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29" w:rsidRPr="00DA2E81" w:rsidRDefault="00DA2E81" w:rsidP="00DA2E8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A2E81">
        <w:rPr>
          <w:rFonts w:ascii="標楷體" w:eastAsia="標楷體" w:hAnsi="標楷體" w:hint="eastAsia"/>
          <w:b/>
          <w:sz w:val="40"/>
          <w:szCs w:val="40"/>
        </w:rPr>
        <w:t>內</w:t>
      </w:r>
      <w:r w:rsidRPr="00DA2E81">
        <w:rPr>
          <w:rFonts w:ascii="標楷體" w:eastAsia="標楷體" w:hAnsi="標楷體"/>
          <w:b/>
          <w:sz w:val="40"/>
          <w:szCs w:val="40"/>
        </w:rPr>
        <w:t>政</w:t>
      </w:r>
      <w:r w:rsidRPr="00DA2E81">
        <w:rPr>
          <w:rFonts w:ascii="標楷體" w:eastAsia="標楷體" w:hAnsi="標楷體" w:hint="eastAsia"/>
          <w:b/>
          <w:sz w:val="40"/>
          <w:szCs w:val="40"/>
        </w:rPr>
        <w:t>部</w:t>
      </w:r>
      <w:r w:rsidRPr="00DA2E81">
        <w:rPr>
          <w:rFonts w:ascii="標楷體" w:eastAsia="標楷體" w:hAnsi="標楷體"/>
          <w:b/>
          <w:sz w:val="40"/>
          <w:szCs w:val="40"/>
        </w:rPr>
        <w:t>警政署警察史</w:t>
      </w:r>
      <w:r w:rsidRPr="00DA2E81">
        <w:rPr>
          <w:rFonts w:ascii="標楷體" w:eastAsia="標楷體" w:hAnsi="標楷體" w:hint="eastAsia"/>
          <w:b/>
          <w:sz w:val="40"/>
          <w:szCs w:val="40"/>
        </w:rPr>
        <w:t>蹟</w:t>
      </w:r>
      <w:r w:rsidRPr="00DA2E81">
        <w:rPr>
          <w:rFonts w:ascii="標楷體" w:eastAsia="標楷體" w:hAnsi="標楷體"/>
          <w:b/>
          <w:sz w:val="40"/>
          <w:szCs w:val="40"/>
        </w:rPr>
        <w:t>館參觀申請書</w:t>
      </w: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2268"/>
        <w:gridCol w:w="2835"/>
      </w:tblGrid>
      <w:tr w:rsidR="00DA2E81" w:rsidRPr="00DA2E81" w:rsidTr="00916099">
        <w:trPr>
          <w:trHeight w:val="625"/>
        </w:trPr>
        <w:tc>
          <w:tcPr>
            <w:tcW w:w="2552" w:type="dxa"/>
            <w:vAlign w:val="center"/>
          </w:tcPr>
          <w:p w:rsidR="00DA2E81" w:rsidRPr="00AC3865" w:rsidRDefault="00DA2E81" w:rsidP="00AC38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申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請單位</w:t>
            </w: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/人</w:t>
            </w:r>
          </w:p>
        </w:tc>
        <w:tc>
          <w:tcPr>
            <w:tcW w:w="3119" w:type="dxa"/>
            <w:vAlign w:val="center"/>
          </w:tcPr>
          <w:p w:rsidR="00DA2E81" w:rsidRPr="00AC3865" w:rsidRDefault="00DA2E81" w:rsidP="00AC38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2E81" w:rsidRPr="00AC3865" w:rsidRDefault="00DA2E81" w:rsidP="00AC386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申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請日期</w:t>
            </w:r>
          </w:p>
        </w:tc>
        <w:tc>
          <w:tcPr>
            <w:tcW w:w="2835" w:type="dxa"/>
            <w:vAlign w:val="center"/>
          </w:tcPr>
          <w:p w:rsidR="00DA2E81" w:rsidRPr="00AC3865" w:rsidRDefault="00DA2E81" w:rsidP="00AC386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年   月   日</w:t>
            </w:r>
          </w:p>
        </w:tc>
      </w:tr>
      <w:tr w:rsidR="00DA2E81" w:rsidRPr="00DA2E81" w:rsidTr="00916099">
        <w:trPr>
          <w:trHeight w:val="767"/>
        </w:trPr>
        <w:tc>
          <w:tcPr>
            <w:tcW w:w="2552" w:type="dxa"/>
            <w:vAlign w:val="center"/>
          </w:tcPr>
          <w:p w:rsidR="00DA2E81" w:rsidRPr="007F2E97" w:rsidRDefault="00DA2E81" w:rsidP="002F770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7F2E97">
              <w:rPr>
                <w:rFonts w:ascii="標楷體" w:eastAsia="標楷體" w:hAnsi="標楷體" w:cs="Times New Roman" w:hint="eastAsia"/>
                <w:sz w:val="32"/>
                <w:szCs w:val="20"/>
              </w:rPr>
              <w:t>聯</w:t>
            </w:r>
            <w:r w:rsidRPr="007F2E97">
              <w:rPr>
                <w:rFonts w:ascii="標楷體" w:eastAsia="標楷體" w:hAnsi="標楷體" w:cs="Times New Roman"/>
                <w:sz w:val="32"/>
                <w:szCs w:val="20"/>
              </w:rPr>
              <w:t>絡人姓名</w:t>
            </w:r>
          </w:p>
        </w:tc>
        <w:tc>
          <w:tcPr>
            <w:tcW w:w="3119" w:type="dxa"/>
            <w:vAlign w:val="center"/>
          </w:tcPr>
          <w:p w:rsidR="00DA2E81" w:rsidRPr="007F2E97" w:rsidRDefault="00DA2E81" w:rsidP="002F770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2E81" w:rsidRPr="007F2E97" w:rsidRDefault="00DA2E81" w:rsidP="0091609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7F2E97">
              <w:rPr>
                <w:rFonts w:ascii="標楷體" w:eastAsia="標楷體" w:hAnsi="標楷體" w:cs="Times New Roman" w:hint="eastAsia"/>
                <w:sz w:val="32"/>
                <w:szCs w:val="20"/>
              </w:rPr>
              <w:t>聯</w:t>
            </w:r>
            <w:r w:rsidRPr="007F2E97">
              <w:rPr>
                <w:rFonts w:ascii="標楷體" w:eastAsia="標楷體" w:hAnsi="標楷體" w:cs="Times New Roman"/>
                <w:sz w:val="32"/>
                <w:szCs w:val="20"/>
              </w:rPr>
              <w:t>絡電話</w:t>
            </w:r>
          </w:p>
          <w:p w:rsidR="00DA2E81" w:rsidRPr="007F2E97" w:rsidRDefault="00DA2E81" w:rsidP="0091609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7F2E97">
              <w:rPr>
                <w:rFonts w:ascii="標楷體" w:eastAsia="標楷體" w:hAnsi="標楷體" w:cs="Times New Roman"/>
                <w:sz w:val="32"/>
                <w:szCs w:val="20"/>
              </w:rPr>
              <w:t>（行動電話）</w:t>
            </w:r>
          </w:p>
        </w:tc>
        <w:tc>
          <w:tcPr>
            <w:tcW w:w="2835" w:type="dxa"/>
            <w:vAlign w:val="center"/>
          </w:tcPr>
          <w:p w:rsidR="00DA2E81" w:rsidRPr="007F2E97" w:rsidRDefault="00DA2E81" w:rsidP="002F770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DA2E81" w:rsidRPr="00DA2E81" w:rsidTr="0041150E">
        <w:trPr>
          <w:trHeight w:val="625"/>
        </w:trPr>
        <w:tc>
          <w:tcPr>
            <w:tcW w:w="2552" w:type="dxa"/>
            <w:vAlign w:val="center"/>
          </w:tcPr>
          <w:p w:rsidR="00DA2E81" w:rsidRPr="00AC3865" w:rsidRDefault="00DA2E81" w:rsidP="00AC38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E-mail</w:t>
            </w:r>
          </w:p>
        </w:tc>
        <w:tc>
          <w:tcPr>
            <w:tcW w:w="8222" w:type="dxa"/>
            <w:gridSpan w:val="3"/>
            <w:vAlign w:val="center"/>
          </w:tcPr>
          <w:p w:rsidR="00DA2E81" w:rsidRPr="00AC3865" w:rsidRDefault="00DA2E81" w:rsidP="00AC386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DA2E81" w:rsidRPr="00DA2E81" w:rsidTr="0041150E">
        <w:trPr>
          <w:trHeight w:val="624"/>
        </w:trPr>
        <w:tc>
          <w:tcPr>
            <w:tcW w:w="2552" w:type="dxa"/>
            <w:vAlign w:val="center"/>
          </w:tcPr>
          <w:p w:rsidR="00DA2E81" w:rsidRPr="00AC3865" w:rsidRDefault="00DA2E81" w:rsidP="00AC38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預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定參觀人數</w:t>
            </w:r>
          </w:p>
        </w:tc>
        <w:tc>
          <w:tcPr>
            <w:tcW w:w="3119" w:type="dxa"/>
            <w:vAlign w:val="center"/>
          </w:tcPr>
          <w:p w:rsidR="00DA2E81" w:rsidRPr="00AC3865" w:rsidRDefault="00DA2E81" w:rsidP="00AC386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2E81" w:rsidRPr="00AC3865" w:rsidRDefault="00DA2E81" w:rsidP="00AC386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預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定參觀時間</w:t>
            </w:r>
          </w:p>
        </w:tc>
        <w:tc>
          <w:tcPr>
            <w:tcW w:w="2835" w:type="dxa"/>
            <w:vAlign w:val="center"/>
          </w:tcPr>
          <w:p w:rsidR="00DA2E81" w:rsidRPr="00AC3865" w:rsidRDefault="00DA2E81" w:rsidP="00AC386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分鐘</w:t>
            </w:r>
          </w:p>
        </w:tc>
      </w:tr>
      <w:tr w:rsidR="00DA2E81" w:rsidRPr="00DA2E81" w:rsidTr="0032176C">
        <w:trPr>
          <w:trHeight w:val="723"/>
        </w:trPr>
        <w:tc>
          <w:tcPr>
            <w:tcW w:w="2552" w:type="dxa"/>
            <w:vAlign w:val="center"/>
          </w:tcPr>
          <w:p w:rsidR="00DA2E81" w:rsidRPr="00AC3865" w:rsidRDefault="00DA2E81" w:rsidP="0032176C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預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定參</w:t>
            </w: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觀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日期（可複選）</w:t>
            </w:r>
          </w:p>
        </w:tc>
        <w:tc>
          <w:tcPr>
            <w:tcW w:w="8222" w:type="dxa"/>
            <w:gridSpan w:val="3"/>
            <w:vAlign w:val="center"/>
          </w:tcPr>
          <w:p w:rsidR="00DA2E81" w:rsidRPr="00AC3865" w:rsidRDefault="00DA2E81" w:rsidP="0032176C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年   月   日   午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或</w:t>
            </w: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 xml:space="preserve">   年   月   日   午</w:t>
            </w:r>
          </w:p>
        </w:tc>
      </w:tr>
      <w:tr w:rsidR="00DA2E81" w:rsidRPr="00DA2E81" w:rsidTr="00A82117">
        <w:trPr>
          <w:trHeight w:val="541"/>
        </w:trPr>
        <w:tc>
          <w:tcPr>
            <w:tcW w:w="2552" w:type="dxa"/>
            <w:vAlign w:val="center"/>
          </w:tcPr>
          <w:p w:rsidR="00DA2E81" w:rsidRPr="00AC3865" w:rsidRDefault="00DA2E81" w:rsidP="0041150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需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本署</w:t>
            </w:r>
            <w:r w:rsidRPr="00AC3865">
              <w:rPr>
                <w:rFonts w:ascii="標楷體" w:eastAsia="標楷體" w:hAnsi="標楷體" w:cs="Times New Roman" w:hint="eastAsia"/>
                <w:sz w:val="32"/>
                <w:szCs w:val="20"/>
              </w:rPr>
              <w:t>配</w:t>
            </w:r>
            <w:r w:rsidRPr="00AC3865">
              <w:rPr>
                <w:rFonts w:ascii="標楷體" w:eastAsia="標楷體" w:hAnsi="標楷體" w:cs="Times New Roman"/>
                <w:sz w:val="32"/>
                <w:szCs w:val="20"/>
              </w:rPr>
              <w:t>合事項</w:t>
            </w:r>
          </w:p>
        </w:tc>
        <w:tc>
          <w:tcPr>
            <w:tcW w:w="8222" w:type="dxa"/>
            <w:gridSpan w:val="3"/>
            <w:vAlign w:val="center"/>
          </w:tcPr>
          <w:p w:rsidR="00DA2E81" w:rsidRPr="00A82117" w:rsidRDefault="00DA2E81" w:rsidP="00A821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117">
              <w:rPr>
                <w:rFonts w:ascii="標楷體" w:eastAsia="標楷體" w:hAnsi="標楷體" w:hint="eastAsia"/>
                <w:sz w:val="20"/>
                <w:szCs w:val="20"/>
              </w:rPr>
              <w:t>例</w:t>
            </w:r>
            <w:r w:rsidRPr="00A82117">
              <w:rPr>
                <w:rFonts w:ascii="標楷體" w:eastAsia="標楷體" w:hAnsi="標楷體"/>
                <w:sz w:val="20"/>
                <w:szCs w:val="20"/>
              </w:rPr>
              <w:t>：無障礙設</w:t>
            </w:r>
            <w:r w:rsidRPr="00A82117">
              <w:rPr>
                <w:rFonts w:ascii="標楷體" w:eastAsia="標楷體" w:hAnsi="標楷體" w:hint="eastAsia"/>
                <w:sz w:val="20"/>
                <w:szCs w:val="20"/>
              </w:rPr>
              <w:t>施</w:t>
            </w:r>
            <w:r w:rsidRPr="00A82117">
              <w:rPr>
                <w:rFonts w:ascii="標楷體" w:eastAsia="標楷體" w:hAnsi="標楷體"/>
                <w:sz w:val="20"/>
                <w:szCs w:val="20"/>
              </w:rPr>
              <w:t>、外語（英語、日</w:t>
            </w:r>
            <w:r w:rsidRPr="00A82117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A82117">
              <w:rPr>
                <w:rFonts w:ascii="標楷體" w:eastAsia="標楷體" w:hAnsi="標楷體"/>
                <w:sz w:val="20"/>
                <w:szCs w:val="20"/>
              </w:rPr>
              <w:t>）導覽…。</w:t>
            </w:r>
          </w:p>
        </w:tc>
      </w:tr>
      <w:tr w:rsidR="00DA2E81" w:rsidRPr="00DA2E81" w:rsidTr="007F5D76">
        <w:trPr>
          <w:trHeight w:val="8776"/>
        </w:trPr>
        <w:tc>
          <w:tcPr>
            <w:tcW w:w="2552" w:type="dxa"/>
            <w:vAlign w:val="center"/>
          </w:tcPr>
          <w:p w:rsidR="00DA2E81" w:rsidRDefault="00DA2E81" w:rsidP="00DA2E8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E81">
              <w:rPr>
                <w:rFonts w:ascii="標楷體" w:eastAsia="標楷體" w:hAnsi="標楷體" w:hint="eastAsia"/>
                <w:sz w:val="32"/>
                <w:szCs w:val="32"/>
              </w:rPr>
              <w:t>參</w:t>
            </w:r>
            <w:r w:rsidRPr="00DA2E81">
              <w:rPr>
                <w:rFonts w:ascii="標楷體" w:eastAsia="標楷體" w:hAnsi="標楷體"/>
                <w:sz w:val="32"/>
                <w:szCs w:val="32"/>
              </w:rPr>
              <w:t>觀申請</w:t>
            </w:r>
          </w:p>
          <w:p w:rsidR="00DA2E81" w:rsidRPr="00DA2E81" w:rsidRDefault="00DA2E81" w:rsidP="00DA2E8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E81">
              <w:rPr>
                <w:rFonts w:ascii="標楷體" w:eastAsia="標楷體" w:hAnsi="標楷體"/>
                <w:sz w:val="32"/>
                <w:szCs w:val="32"/>
              </w:rPr>
              <w:t>注意事項</w:t>
            </w:r>
          </w:p>
        </w:tc>
        <w:tc>
          <w:tcPr>
            <w:tcW w:w="8222" w:type="dxa"/>
            <w:gridSpan w:val="3"/>
          </w:tcPr>
          <w:p w:rsidR="00DA2E81" w:rsidRPr="00747170" w:rsidRDefault="00DA2E81" w:rsidP="007F5D76">
            <w:pPr>
              <w:widowControl/>
              <w:numPr>
                <w:ilvl w:val="0"/>
                <w:numId w:val="1"/>
              </w:numPr>
              <w:spacing w:line="36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參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觀時間：</w:t>
            </w:r>
          </w:p>
          <w:p w:rsidR="00DA2E81" w:rsidRPr="00747170" w:rsidRDefault="00CD675C" w:rsidP="007F5D76">
            <w:pPr>
              <w:widowControl/>
              <w:spacing w:line="360" w:lineRule="exact"/>
              <w:ind w:leftChars="252" w:left="605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每週一、四上午9時至11時30分，下午2時30分至5時開放預約參觀；開館日如逢國定假日或颱風等天然災害，依臺北市政府停止上班之公告休館。</w:t>
            </w:r>
          </w:p>
          <w:p w:rsidR="00DA2E81" w:rsidRPr="00747170" w:rsidRDefault="00DA2E81" w:rsidP="007F5D76">
            <w:pPr>
              <w:widowControl/>
              <w:numPr>
                <w:ilvl w:val="0"/>
                <w:numId w:val="1"/>
              </w:numPr>
              <w:spacing w:line="36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預約方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式：</w:t>
            </w:r>
          </w:p>
          <w:p w:rsidR="00DA2E81" w:rsidRPr="00F53C8E" w:rsidRDefault="00DA2E81" w:rsidP="007F5D76">
            <w:pPr>
              <w:pStyle w:val="a4"/>
              <w:widowControl/>
              <w:numPr>
                <w:ilvl w:val="0"/>
                <w:numId w:val="2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本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館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免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費參觀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，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歡迎各級學校、機關</w:t>
            </w:r>
            <w:r w:rsidR="00E87D17">
              <w:rPr>
                <w:rFonts w:ascii="標楷體" w:eastAsia="標楷體" w:hAnsi="標楷體" w:cs="Arial" w:hint="eastAsia"/>
                <w:kern w:val="0"/>
                <w:szCs w:val="24"/>
              </w:rPr>
              <w:t>或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團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體預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約參觀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；</w:t>
            </w:r>
            <w:r w:rsidR="00A53EDE"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為維護參觀品質及安全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，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同一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時段參觀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人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數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最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多</w:t>
            </w:r>
            <w:r w:rsidR="00A53EDE" w:rsidRPr="00F53C8E"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F53C8E">
              <w:rPr>
                <w:rFonts w:ascii="標楷體" w:eastAsia="標楷體" w:hAnsi="標楷體" w:cs="Arial" w:hint="eastAsia"/>
                <w:kern w:val="0"/>
                <w:szCs w:val="24"/>
              </w:rPr>
              <w:t>0人</w:t>
            </w:r>
            <w:r w:rsidRPr="00F53C8E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2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本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館設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於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機關內部，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配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合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上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班時間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，欲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參觀之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學校</w:t>
            </w:r>
            <w:r w:rsidR="00E87D17">
              <w:rPr>
                <w:rFonts w:ascii="標楷體" w:eastAsia="標楷體" w:hAnsi="標楷體" w:cs="Arial"/>
                <w:kern w:val="0"/>
                <w:szCs w:val="24"/>
              </w:rPr>
              <w:t>、機關</w:t>
            </w:r>
            <w:r w:rsidR="00E87D17">
              <w:rPr>
                <w:rFonts w:ascii="標楷體" w:eastAsia="標楷體" w:hAnsi="標楷體" w:cs="Arial" w:hint="eastAsia"/>
                <w:kern w:val="0"/>
                <w:szCs w:val="24"/>
              </w:rPr>
              <w:t>或</w:t>
            </w:r>
            <w:bookmarkStart w:id="0" w:name="_GoBack"/>
            <w:bookmarkEnd w:id="0"/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團體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或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個人，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請先填寫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本申請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書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，</w:t>
            </w:r>
            <w:r w:rsidR="006C23D5">
              <w:rPr>
                <w:rFonts w:ascii="標楷體" w:eastAsia="標楷體" w:hAnsi="標楷體" w:cs="Arial" w:hint="eastAsia"/>
                <w:kern w:val="0"/>
                <w:szCs w:val="24"/>
              </w:rPr>
              <w:t>以</w:t>
            </w:r>
            <w:r w:rsidR="0079348D" w:rsidRPr="00747170">
              <w:rPr>
                <w:rFonts w:ascii="標楷體" w:eastAsia="標楷體" w:hAnsi="標楷體" w:cs="Arial"/>
                <w:kern w:val="0"/>
                <w:szCs w:val="24"/>
              </w:rPr>
              <w:t>電</w:t>
            </w:r>
            <w:r w:rsidR="006C23D5">
              <w:rPr>
                <w:rFonts w:ascii="標楷體" w:eastAsia="標楷體" w:hAnsi="標楷體" w:cs="Arial" w:hint="eastAsia"/>
                <w:kern w:val="0"/>
                <w:szCs w:val="24"/>
              </w:rPr>
              <w:t>子</w:t>
            </w:r>
            <w:r w:rsidR="0079348D" w:rsidRPr="00747170">
              <w:rPr>
                <w:rFonts w:ascii="標楷體" w:eastAsia="標楷體" w:hAnsi="標楷體" w:cs="Arial"/>
                <w:kern w:val="0"/>
                <w:szCs w:val="24"/>
              </w:rPr>
              <w:t>郵</w:t>
            </w:r>
            <w:r w:rsidR="006C23D5">
              <w:rPr>
                <w:rFonts w:ascii="標楷體" w:eastAsia="標楷體" w:hAnsi="標楷體" w:cs="Arial" w:hint="eastAsia"/>
                <w:kern w:val="0"/>
                <w:szCs w:val="24"/>
              </w:rPr>
              <w:t>件</w:t>
            </w:r>
            <w:r w:rsidR="0079348D" w:rsidRPr="00747170">
              <w:rPr>
                <w:rFonts w:ascii="標楷體" w:eastAsia="標楷體" w:hAnsi="標楷體" w:cs="Arial"/>
                <w:kern w:val="0"/>
                <w:szCs w:val="24"/>
              </w:rPr>
              <w:t>傳送至</w:t>
            </w:r>
            <w:r w:rsidR="0079348D"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police@npa.gov.tw（</w:t>
            </w:r>
            <w:r w:rsidR="006C62EF"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電話：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02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  <w:r w:rsidR="0079348D"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3414328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）預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約，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由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本署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安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排參觀時間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日期後，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通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知申請人。</w:t>
            </w:r>
          </w:p>
          <w:p w:rsidR="00DA2E81" w:rsidRPr="00747170" w:rsidRDefault="00A22AE3" w:rsidP="007F5D76">
            <w:pPr>
              <w:pStyle w:val="a4"/>
              <w:widowControl/>
              <w:numPr>
                <w:ilvl w:val="0"/>
                <w:numId w:val="2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本館採預約參觀，並請最遲於3個工作天前完成預約，未事先預約排定時程，恕不接待參觀。</w:t>
            </w:r>
          </w:p>
          <w:p w:rsidR="00DA2E81" w:rsidRPr="006050CA" w:rsidRDefault="00DA2E81" w:rsidP="007F5D76">
            <w:pPr>
              <w:pStyle w:val="a4"/>
              <w:widowControl/>
              <w:numPr>
                <w:ilvl w:val="0"/>
                <w:numId w:val="2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館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址：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臺北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市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忠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孝東路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段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7號。</w:t>
            </w:r>
          </w:p>
          <w:p w:rsidR="00DA2E81" w:rsidRPr="006C23D5" w:rsidRDefault="00753647" w:rsidP="007F5D76">
            <w:pPr>
              <w:widowControl/>
              <w:numPr>
                <w:ilvl w:val="0"/>
                <w:numId w:val="1"/>
              </w:numPr>
              <w:spacing w:line="36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C23D5">
              <w:rPr>
                <w:rFonts w:ascii="標楷體" w:eastAsia="標楷體" w:hAnsi="標楷體" w:cs="Arial" w:hint="eastAsia"/>
                <w:kern w:val="0"/>
                <w:szCs w:val="24"/>
              </w:rPr>
              <w:t>其他</w:t>
            </w:r>
            <w:r w:rsidR="00DA2E81" w:rsidRPr="006C23D5">
              <w:rPr>
                <w:rFonts w:ascii="標楷體" w:eastAsia="標楷體" w:hAnsi="標楷體" w:cs="Arial"/>
                <w:kern w:val="0"/>
                <w:szCs w:val="24"/>
              </w:rPr>
              <w:t>注</w:t>
            </w:r>
            <w:r w:rsidR="00DA2E81" w:rsidRPr="006C23D5">
              <w:rPr>
                <w:rFonts w:ascii="標楷體" w:eastAsia="標楷體" w:hAnsi="標楷體" w:cs="Arial" w:hint="eastAsia"/>
                <w:kern w:val="0"/>
                <w:szCs w:val="24"/>
              </w:rPr>
              <w:t>意</w:t>
            </w:r>
            <w:r w:rsidR="00DA2E81" w:rsidRPr="006C23D5">
              <w:rPr>
                <w:rFonts w:ascii="標楷體" w:eastAsia="標楷體" w:hAnsi="標楷體" w:cs="Arial"/>
                <w:kern w:val="0"/>
                <w:szCs w:val="24"/>
              </w:rPr>
              <w:t>事</w:t>
            </w:r>
            <w:r w:rsidR="00DA2E81" w:rsidRPr="006C23D5">
              <w:rPr>
                <w:rFonts w:ascii="標楷體" w:eastAsia="標楷體" w:hAnsi="標楷體" w:cs="Arial" w:hint="eastAsia"/>
                <w:kern w:val="0"/>
                <w:szCs w:val="24"/>
              </w:rPr>
              <w:t>項</w:t>
            </w:r>
            <w:r w:rsidR="00DA2E81" w:rsidRPr="006C23D5">
              <w:rPr>
                <w:rFonts w:ascii="標楷體" w:eastAsia="標楷體" w:hAnsi="標楷體" w:cs="Arial"/>
                <w:kern w:val="0"/>
                <w:szCs w:val="24"/>
              </w:rPr>
              <w:t>：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8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參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觀人員應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遵守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國民禮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儀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，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衣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著不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整或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攜帶寵物、危險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物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品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時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，禁止入館。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8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館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內禁止飲食、吸菸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飲酒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嚼食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口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香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糖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或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檳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榔。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8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進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入館內請保持安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靜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，勿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喧譁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嬉鬧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8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為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維護珍貴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文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物，未經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本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館人員同意，請勿觸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碰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文物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或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館內設施。</w:t>
            </w:r>
          </w:p>
          <w:p w:rsidR="00DA2E81" w:rsidRPr="00747170" w:rsidRDefault="00DA2E81" w:rsidP="007F5D76">
            <w:pPr>
              <w:widowControl/>
              <w:numPr>
                <w:ilvl w:val="0"/>
                <w:numId w:val="1"/>
              </w:numPr>
              <w:spacing w:line="36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交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通資訊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9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公車：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臺北市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202、205、212、220、232、247、253、257、262、276、299及605號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公車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，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善導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寺站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下車。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9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捷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運：板南線（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藍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線）善導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寺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站（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號出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口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）。</w:t>
            </w:r>
          </w:p>
          <w:p w:rsidR="00DA2E81" w:rsidRPr="00747170" w:rsidRDefault="00DA2E81" w:rsidP="007F5D76">
            <w:pPr>
              <w:pStyle w:val="a4"/>
              <w:widowControl/>
              <w:numPr>
                <w:ilvl w:val="0"/>
                <w:numId w:val="9"/>
              </w:numPr>
              <w:spacing w:line="360" w:lineRule="exact"/>
              <w:ind w:leftChars="0" w:left="748" w:hanging="748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停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車資訊：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天津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街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兩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側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、北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平東路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兩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側及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市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民大</w:t>
            </w:r>
            <w:r w:rsidRPr="00747170">
              <w:rPr>
                <w:rFonts w:ascii="標楷體" w:eastAsia="標楷體" w:hAnsi="標楷體" w:cs="Arial" w:hint="eastAsia"/>
                <w:kern w:val="0"/>
                <w:szCs w:val="24"/>
              </w:rPr>
              <w:t>道</w:t>
            </w:r>
            <w:r w:rsidRPr="00747170">
              <w:rPr>
                <w:rFonts w:ascii="標楷體" w:eastAsia="標楷體" w:hAnsi="標楷體" w:cs="Arial"/>
                <w:kern w:val="0"/>
                <w:szCs w:val="24"/>
              </w:rPr>
              <w:t>地下停車場。</w:t>
            </w:r>
          </w:p>
        </w:tc>
      </w:tr>
    </w:tbl>
    <w:p w:rsidR="00DA2E81" w:rsidRDefault="00DA2E81"/>
    <w:sectPr w:rsidR="00DA2E81" w:rsidSect="007F5D7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B3" w:rsidRDefault="005D3FB3" w:rsidP="0079348D">
      <w:r>
        <w:separator/>
      </w:r>
    </w:p>
  </w:endnote>
  <w:endnote w:type="continuationSeparator" w:id="0">
    <w:p w:rsidR="005D3FB3" w:rsidRDefault="005D3FB3" w:rsidP="007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B3" w:rsidRDefault="005D3FB3" w:rsidP="0079348D">
      <w:r>
        <w:separator/>
      </w:r>
    </w:p>
  </w:footnote>
  <w:footnote w:type="continuationSeparator" w:id="0">
    <w:p w:rsidR="005D3FB3" w:rsidRDefault="005D3FB3" w:rsidP="0079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097B"/>
    <w:multiLevelType w:val="hybridMultilevel"/>
    <w:tmpl w:val="7714ABEA"/>
    <w:lvl w:ilvl="0" w:tplc="C9E00C5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8B5EFB"/>
    <w:multiLevelType w:val="hybridMultilevel"/>
    <w:tmpl w:val="7714ABEA"/>
    <w:lvl w:ilvl="0" w:tplc="C9E00C5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85267E"/>
    <w:multiLevelType w:val="hybridMultilevel"/>
    <w:tmpl w:val="AA9A4FF6"/>
    <w:lvl w:ilvl="0" w:tplc="B2863D3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1709CA"/>
    <w:multiLevelType w:val="hybridMultilevel"/>
    <w:tmpl w:val="D6D2E844"/>
    <w:lvl w:ilvl="0" w:tplc="AFEEC8A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E500CB"/>
    <w:multiLevelType w:val="hybridMultilevel"/>
    <w:tmpl w:val="7714ABEA"/>
    <w:lvl w:ilvl="0" w:tplc="C9E00C5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86667A"/>
    <w:multiLevelType w:val="hybridMultilevel"/>
    <w:tmpl w:val="3AAE9E06"/>
    <w:lvl w:ilvl="0" w:tplc="C16E15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672A34"/>
    <w:multiLevelType w:val="hybridMultilevel"/>
    <w:tmpl w:val="7714ABEA"/>
    <w:lvl w:ilvl="0" w:tplc="C9E00C5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4871D6"/>
    <w:multiLevelType w:val="hybridMultilevel"/>
    <w:tmpl w:val="AA9A4FF6"/>
    <w:lvl w:ilvl="0" w:tplc="B2863D3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26496D"/>
    <w:multiLevelType w:val="hybridMultilevel"/>
    <w:tmpl w:val="A80AFACA"/>
    <w:lvl w:ilvl="0" w:tplc="810E9E5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81"/>
    <w:rsid w:val="000167C5"/>
    <w:rsid w:val="00032E95"/>
    <w:rsid w:val="000A4F72"/>
    <w:rsid w:val="000E0BED"/>
    <w:rsid w:val="00145EC5"/>
    <w:rsid w:val="00153143"/>
    <w:rsid w:val="001C28A2"/>
    <w:rsid w:val="001D70D3"/>
    <w:rsid w:val="002517B2"/>
    <w:rsid w:val="00296062"/>
    <w:rsid w:val="002E02E4"/>
    <w:rsid w:val="002F7706"/>
    <w:rsid w:val="00315F74"/>
    <w:rsid w:val="0032176C"/>
    <w:rsid w:val="00331198"/>
    <w:rsid w:val="00337924"/>
    <w:rsid w:val="003571FC"/>
    <w:rsid w:val="00374974"/>
    <w:rsid w:val="0041150E"/>
    <w:rsid w:val="004836F5"/>
    <w:rsid w:val="00492FF3"/>
    <w:rsid w:val="004970E6"/>
    <w:rsid w:val="004C131C"/>
    <w:rsid w:val="004F511A"/>
    <w:rsid w:val="004F7B97"/>
    <w:rsid w:val="00514D4B"/>
    <w:rsid w:val="00531D99"/>
    <w:rsid w:val="00580082"/>
    <w:rsid w:val="0059025D"/>
    <w:rsid w:val="00596E30"/>
    <w:rsid w:val="005D3FB3"/>
    <w:rsid w:val="005F1C13"/>
    <w:rsid w:val="006050CA"/>
    <w:rsid w:val="00632BCF"/>
    <w:rsid w:val="006430A5"/>
    <w:rsid w:val="006B0872"/>
    <w:rsid w:val="006C23D5"/>
    <w:rsid w:val="006C62EF"/>
    <w:rsid w:val="00734F6A"/>
    <w:rsid w:val="00747170"/>
    <w:rsid w:val="00753647"/>
    <w:rsid w:val="0079348D"/>
    <w:rsid w:val="007F2E97"/>
    <w:rsid w:val="007F5D76"/>
    <w:rsid w:val="0080575F"/>
    <w:rsid w:val="008D527C"/>
    <w:rsid w:val="008F0C60"/>
    <w:rsid w:val="00905AF6"/>
    <w:rsid w:val="00916099"/>
    <w:rsid w:val="0094148C"/>
    <w:rsid w:val="00982C8C"/>
    <w:rsid w:val="009D4120"/>
    <w:rsid w:val="00A127FE"/>
    <w:rsid w:val="00A22AE3"/>
    <w:rsid w:val="00A248CD"/>
    <w:rsid w:val="00A311A1"/>
    <w:rsid w:val="00A53EDE"/>
    <w:rsid w:val="00A82117"/>
    <w:rsid w:val="00A956B0"/>
    <w:rsid w:val="00AB45AB"/>
    <w:rsid w:val="00AC3865"/>
    <w:rsid w:val="00BC1CE4"/>
    <w:rsid w:val="00C50569"/>
    <w:rsid w:val="00C51881"/>
    <w:rsid w:val="00CC7364"/>
    <w:rsid w:val="00CD675C"/>
    <w:rsid w:val="00D66511"/>
    <w:rsid w:val="00DA2E81"/>
    <w:rsid w:val="00DA5C29"/>
    <w:rsid w:val="00DD69BF"/>
    <w:rsid w:val="00E0254E"/>
    <w:rsid w:val="00E3524D"/>
    <w:rsid w:val="00E87D17"/>
    <w:rsid w:val="00EA48EF"/>
    <w:rsid w:val="00EB510F"/>
    <w:rsid w:val="00F53C8E"/>
    <w:rsid w:val="00FD739B"/>
    <w:rsid w:val="00FE0838"/>
    <w:rsid w:val="00FE166B"/>
    <w:rsid w:val="00FE3F2E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9270"/>
  <w15:chartTrackingRefBased/>
  <w15:docId w15:val="{C6204AA6-5BE4-4F1F-877A-5F76C9F3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E81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34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348D"/>
    <w:rPr>
      <w:sz w:val="20"/>
      <w:szCs w:val="20"/>
    </w:rPr>
  </w:style>
  <w:style w:type="character" w:styleId="ab">
    <w:name w:val="Hyperlink"/>
    <w:basedOn w:val="a0"/>
    <w:uiPriority w:val="99"/>
    <w:unhideWhenUsed/>
    <w:rsid w:val="00793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許專文</dc:creator>
  <cp:keywords/>
  <dc:description/>
  <cp:lastModifiedBy>柯昕瑋</cp:lastModifiedBy>
  <cp:revision>4</cp:revision>
  <cp:lastPrinted>2021-10-26T07:12:00Z</cp:lastPrinted>
  <dcterms:created xsi:type="dcterms:W3CDTF">2023-05-08T07:02:00Z</dcterms:created>
  <dcterms:modified xsi:type="dcterms:W3CDTF">2023-05-10T01:17:00Z</dcterms:modified>
</cp:coreProperties>
</file>